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01" w:rsidRDefault="00560901" w:rsidP="006C5905">
      <w:pPr>
        <w:bidi/>
        <w:rPr>
          <w:rFonts w:cs="B Nazanin"/>
          <w:b/>
          <w:bCs/>
          <w:color w:val="00B050"/>
          <w:sz w:val="24"/>
          <w:szCs w:val="24"/>
          <w:rtl/>
          <w:lang w:bidi="fa-IR"/>
        </w:rPr>
      </w:pPr>
      <w:r w:rsidRPr="00560901">
        <w:rPr>
          <w:rFonts w:cs="B Nazanin" w:hint="cs"/>
          <w:b/>
          <w:bCs/>
          <w:color w:val="00B050"/>
          <w:sz w:val="24"/>
          <w:szCs w:val="24"/>
          <w:rtl/>
          <w:lang w:bidi="fa-IR"/>
        </w:rPr>
        <w:t>مطلب</w:t>
      </w:r>
      <w:r w:rsidRPr="00560901">
        <w:rPr>
          <w:rFonts w:cs="B Nazanin"/>
          <w:b/>
          <w:bCs/>
          <w:color w:val="00B050"/>
          <w:sz w:val="24"/>
          <w:szCs w:val="24"/>
          <w:rtl/>
          <w:lang w:bidi="fa-IR"/>
        </w:rPr>
        <w:t xml:space="preserve"> </w:t>
      </w:r>
      <w:r w:rsidRPr="00560901">
        <w:rPr>
          <w:rFonts w:cs="B Nazanin" w:hint="cs"/>
          <w:b/>
          <w:bCs/>
          <w:color w:val="00B050"/>
          <w:sz w:val="24"/>
          <w:szCs w:val="24"/>
          <w:rtl/>
          <w:lang w:bidi="fa-IR"/>
        </w:rPr>
        <w:t>صفحه</w:t>
      </w:r>
      <w:r w:rsidRPr="00560901">
        <w:rPr>
          <w:rFonts w:cs="B Nazanin"/>
          <w:b/>
          <w:bCs/>
          <w:color w:val="00B050"/>
          <w:sz w:val="24"/>
          <w:szCs w:val="24"/>
          <w:rtl/>
          <w:lang w:bidi="fa-IR"/>
        </w:rPr>
        <w:t xml:space="preserve"> </w:t>
      </w:r>
      <w:r w:rsidR="006C5905">
        <w:rPr>
          <w:rFonts w:cs="B Nazanin" w:hint="cs"/>
          <w:b/>
          <w:bCs/>
          <w:color w:val="00B050"/>
          <w:sz w:val="24"/>
          <w:szCs w:val="24"/>
          <w:rtl/>
          <w:lang w:bidi="fa-IR"/>
        </w:rPr>
        <w:t>د</w:t>
      </w:r>
      <w:bookmarkStart w:id="0" w:name="_GoBack"/>
      <w:bookmarkEnd w:id="0"/>
      <w:r w:rsidRPr="00560901">
        <w:rPr>
          <w:rFonts w:cs="B Nazanin" w:hint="cs"/>
          <w:b/>
          <w:bCs/>
          <w:color w:val="00B050"/>
          <w:sz w:val="24"/>
          <w:szCs w:val="24"/>
          <w:rtl/>
          <w:lang w:bidi="fa-IR"/>
        </w:rPr>
        <w:t>وم</w:t>
      </w:r>
    </w:p>
    <w:p w:rsidR="002125D6" w:rsidRPr="00560901" w:rsidRDefault="00560901" w:rsidP="00560901">
      <w:pPr>
        <w:bidi/>
        <w:rPr>
          <w:rFonts w:cs="B Nazanin"/>
          <w:b/>
          <w:bCs/>
          <w:color w:val="FF0000"/>
          <w:sz w:val="24"/>
          <w:szCs w:val="24"/>
          <w:rtl/>
          <w:lang w:bidi="fa-IR"/>
        </w:rPr>
      </w:pPr>
      <w:r>
        <w:rPr>
          <w:rFonts w:cs="B Nazanin" w:hint="cs"/>
          <w:b/>
          <w:bCs/>
          <w:color w:val="00B050"/>
          <w:sz w:val="24"/>
          <w:szCs w:val="24"/>
          <w:rtl/>
          <w:lang w:bidi="fa-IR"/>
        </w:rPr>
        <w:t xml:space="preserve">یادداشت </w:t>
      </w:r>
      <w:r>
        <w:rPr>
          <w:rFonts w:cs="B Nazanin" w:hint="cs"/>
          <w:b/>
          <w:bCs/>
          <w:color w:val="00B050"/>
          <w:sz w:val="24"/>
          <w:szCs w:val="24"/>
          <w:rtl/>
          <w:lang w:bidi="fa-IR"/>
        </w:rPr>
        <w:br/>
      </w:r>
      <w:r w:rsidRPr="00560901">
        <w:rPr>
          <w:rFonts w:cs="B Nazanin" w:hint="cs"/>
          <w:b/>
          <w:bCs/>
          <w:color w:val="00B050"/>
          <w:sz w:val="24"/>
          <w:szCs w:val="24"/>
          <w:rtl/>
          <w:lang w:bidi="fa-IR"/>
        </w:rPr>
        <w:t>علي</w:t>
      </w:r>
      <w:r w:rsidRPr="00560901">
        <w:rPr>
          <w:rFonts w:cs="B Nazanin"/>
          <w:b/>
          <w:bCs/>
          <w:color w:val="00B050"/>
          <w:sz w:val="24"/>
          <w:szCs w:val="24"/>
          <w:rtl/>
          <w:lang w:bidi="fa-IR"/>
        </w:rPr>
        <w:t xml:space="preserve"> </w:t>
      </w:r>
      <w:r w:rsidRPr="00560901">
        <w:rPr>
          <w:rFonts w:cs="B Nazanin" w:hint="cs"/>
          <w:b/>
          <w:bCs/>
          <w:color w:val="00B050"/>
          <w:sz w:val="24"/>
          <w:szCs w:val="24"/>
          <w:rtl/>
          <w:lang w:bidi="fa-IR"/>
        </w:rPr>
        <w:t>بزرگمهري</w:t>
      </w:r>
      <w:r>
        <w:rPr>
          <w:rFonts w:cs="B Nazanin"/>
          <w:b/>
          <w:bCs/>
          <w:color w:val="00B050"/>
          <w:sz w:val="24"/>
          <w:szCs w:val="24"/>
          <w:rtl/>
          <w:lang w:bidi="fa-IR"/>
        </w:rPr>
        <w:br/>
      </w:r>
      <w:r>
        <w:rPr>
          <w:rFonts w:cs="B Nazanin" w:hint="cs"/>
          <w:b/>
          <w:bCs/>
          <w:color w:val="00B050"/>
          <w:sz w:val="24"/>
          <w:szCs w:val="24"/>
          <w:rtl/>
          <w:lang w:bidi="fa-IR"/>
        </w:rPr>
        <w:br/>
      </w:r>
      <w:r>
        <w:rPr>
          <w:rFonts w:cs="B Nazanin"/>
          <w:b/>
          <w:bCs/>
          <w:noProof/>
          <w:color w:val="FF0000"/>
          <w:sz w:val="24"/>
          <w:szCs w:val="24"/>
          <w:rtl/>
        </w:rPr>
        <w:drawing>
          <wp:inline distT="0" distB="0" distL="0" distR="0">
            <wp:extent cx="5943600" cy="6954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bd0d80-cfc6-49c8-8c5c-d6ff12e4a441 (1).jpg"/>
                    <pic:cNvPicPr/>
                  </pic:nvPicPr>
                  <pic:blipFill>
                    <a:blip r:embed="rId6">
                      <a:extLst>
                        <a:ext uri="{28A0092B-C50C-407E-A947-70E740481C1C}">
                          <a14:useLocalDpi xmlns:a14="http://schemas.microsoft.com/office/drawing/2010/main" val="0"/>
                        </a:ext>
                      </a:extLst>
                    </a:blip>
                    <a:stretch>
                      <a:fillRect/>
                    </a:stretch>
                  </pic:blipFill>
                  <pic:spPr>
                    <a:xfrm>
                      <a:off x="0" y="0"/>
                      <a:ext cx="5943600" cy="6954520"/>
                    </a:xfrm>
                    <a:prstGeom prst="rect">
                      <a:avLst/>
                    </a:prstGeom>
                  </pic:spPr>
                </pic:pic>
              </a:graphicData>
            </a:graphic>
          </wp:inline>
        </w:drawing>
      </w:r>
      <w:r>
        <w:rPr>
          <w:rFonts w:cs="B Nazanin"/>
          <w:b/>
          <w:bCs/>
          <w:color w:val="FF0000"/>
          <w:sz w:val="24"/>
          <w:szCs w:val="24"/>
          <w:rtl/>
          <w:lang w:bidi="fa-IR"/>
        </w:rPr>
        <w:br/>
      </w:r>
      <w:r w:rsidR="005F0239" w:rsidRPr="00560901">
        <w:rPr>
          <w:rFonts w:cs="B Nazanin" w:hint="cs"/>
          <w:b/>
          <w:bCs/>
          <w:color w:val="FF0000"/>
          <w:sz w:val="24"/>
          <w:szCs w:val="24"/>
          <w:rtl/>
          <w:lang w:bidi="fa-IR"/>
        </w:rPr>
        <w:lastRenderedPageBreak/>
        <w:t>عناصر کليدي که در هنگام انتخاب تامين کننده پلات فورم بانکي در استراتژي بانکداري ديجيتال بايد بخاطر داشته باشيد</w:t>
      </w:r>
    </w:p>
    <w:p w:rsidR="005F0239" w:rsidRPr="00560901" w:rsidRDefault="005F0239" w:rsidP="005D2AEA">
      <w:pPr>
        <w:bidi/>
        <w:jc w:val="both"/>
        <w:rPr>
          <w:rFonts w:cs="B Nazanin"/>
          <w:sz w:val="24"/>
          <w:szCs w:val="24"/>
          <w:rtl/>
          <w:lang w:bidi="fa-IR"/>
        </w:rPr>
      </w:pPr>
    </w:p>
    <w:p w:rsidR="005D2AEA" w:rsidRPr="00560901" w:rsidRDefault="005D2AEA" w:rsidP="002438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22222"/>
          <w:sz w:val="24"/>
          <w:szCs w:val="24"/>
          <w:rtl/>
          <w:lang w:bidi="fa-IR"/>
        </w:rPr>
      </w:pPr>
      <w:r w:rsidRPr="00560901">
        <w:rPr>
          <w:rFonts w:ascii="inherit" w:eastAsia="Times New Roman" w:hAnsi="inherit" w:cs="B Nazanin" w:hint="cs"/>
          <w:color w:val="222222"/>
          <w:sz w:val="24"/>
          <w:szCs w:val="24"/>
          <w:rtl/>
          <w:lang w:bidi="fa-IR"/>
        </w:rPr>
        <w:t xml:space="preserve">امروزه مشتریان عادت کرده اند که به طور فزاینده ای به تجربیات دیجیتالی در جنبه </w:t>
      </w:r>
      <w:r w:rsidR="0024384B" w:rsidRPr="00560901">
        <w:rPr>
          <w:rFonts w:ascii="inherit" w:eastAsia="Times New Roman" w:hAnsi="inherit" w:cs="B Nazanin" w:hint="cs"/>
          <w:color w:val="222222"/>
          <w:sz w:val="24"/>
          <w:szCs w:val="24"/>
          <w:rtl/>
          <w:lang w:bidi="fa-IR"/>
        </w:rPr>
        <w:t xml:space="preserve">هاي مختلفي </w:t>
      </w:r>
      <w:r w:rsidRPr="00560901">
        <w:rPr>
          <w:rFonts w:ascii="inherit" w:eastAsia="Times New Roman" w:hAnsi="inherit" w:cs="B Nazanin" w:hint="cs"/>
          <w:color w:val="222222"/>
          <w:sz w:val="24"/>
          <w:szCs w:val="24"/>
          <w:rtl/>
          <w:lang w:bidi="fa-IR"/>
        </w:rPr>
        <w:t xml:space="preserve">از زندگی روزمره خود بپردازند ، و از این رو آنها انتظار دارند که یک تجربه کم </w:t>
      </w:r>
      <w:r w:rsidR="0024384B" w:rsidRPr="00560901">
        <w:rPr>
          <w:rFonts w:ascii="inherit" w:eastAsia="Times New Roman" w:hAnsi="inherit" w:cs="B Nazanin" w:hint="cs"/>
          <w:color w:val="222222"/>
          <w:sz w:val="24"/>
          <w:szCs w:val="24"/>
          <w:rtl/>
          <w:lang w:bidi="fa-IR"/>
        </w:rPr>
        <w:t>دردسر</w:t>
      </w:r>
      <w:r w:rsidRPr="00560901">
        <w:rPr>
          <w:rFonts w:ascii="inherit" w:eastAsia="Times New Roman" w:hAnsi="inherit" w:cs="B Nazanin" w:hint="cs"/>
          <w:color w:val="222222"/>
          <w:sz w:val="24"/>
          <w:szCs w:val="24"/>
          <w:rtl/>
          <w:lang w:bidi="fa-IR"/>
        </w:rPr>
        <w:t xml:space="preserve"> در اطراف خود - به خصوص در خدمات بانکی و مالی خود داشته باشند.</w:t>
      </w:r>
    </w:p>
    <w:p w:rsidR="00832215" w:rsidRPr="00560901" w:rsidRDefault="00832215" w:rsidP="008322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22222"/>
          <w:sz w:val="24"/>
          <w:szCs w:val="24"/>
          <w:rtl/>
          <w:lang w:bidi="fa-IR"/>
        </w:rPr>
      </w:pPr>
      <w:r w:rsidRPr="00560901">
        <w:rPr>
          <w:rFonts w:ascii="inherit" w:eastAsia="Times New Roman" w:hAnsi="inherit" w:cs="B Nazanin" w:hint="cs"/>
          <w:color w:val="222222"/>
          <w:sz w:val="24"/>
          <w:szCs w:val="24"/>
          <w:rtl/>
          <w:lang w:bidi="fa-IR"/>
        </w:rPr>
        <w:t>تحول ديجيتال تقريباً يک دهه است که به ادبيات کسب و کار اضافه شده است و در تمام اين يکدهه کاهش اصطکاک مشتري در حين تجربيات فرآيندي و افزايش سرعت و رضايت مشتري از طريق تسهيل فرآيندها، هدف از اين تحول بوده است.</w:t>
      </w:r>
    </w:p>
    <w:p w:rsidR="00832215" w:rsidRPr="00560901" w:rsidRDefault="00832215" w:rsidP="008322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22222"/>
          <w:sz w:val="24"/>
          <w:szCs w:val="24"/>
          <w:rtl/>
          <w:lang w:bidi="fa-IR"/>
        </w:rPr>
      </w:pPr>
      <w:r w:rsidRPr="00560901">
        <w:rPr>
          <w:rFonts w:ascii="inherit" w:eastAsia="Times New Roman" w:hAnsi="inherit" w:cs="B Nazanin" w:hint="cs"/>
          <w:color w:val="222222"/>
          <w:sz w:val="24"/>
          <w:szCs w:val="24"/>
          <w:rtl/>
          <w:lang w:bidi="fa-IR"/>
        </w:rPr>
        <w:t>در بانکها براي مدت هاي طولاني همواره دغدغه هاي اصلي شامل کاهش هزينه ها، کارايي و بهره وري نيروي کار بوده است. اما در تحول ديجيتال دغدغه اي به اسم رضايت مشتري از تجربه دريافت خدمات نيز بصورت جدي و با الويت بالا بدان اضافه شده است.</w:t>
      </w:r>
    </w:p>
    <w:p w:rsidR="00832215" w:rsidRPr="00560901" w:rsidRDefault="00832215" w:rsidP="009D5A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22222"/>
          <w:sz w:val="24"/>
          <w:szCs w:val="24"/>
          <w:rtl/>
          <w:lang w:bidi="fa-IR"/>
        </w:rPr>
      </w:pPr>
      <w:r w:rsidRPr="00560901">
        <w:rPr>
          <w:rFonts w:ascii="inherit" w:eastAsia="Times New Roman" w:hAnsi="inherit" w:cs="B Nazanin" w:hint="cs"/>
          <w:color w:val="222222"/>
          <w:sz w:val="24"/>
          <w:szCs w:val="24"/>
          <w:rtl/>
          <w:lang w:bidi="fa-IR"/>
        </w:rPr>
        <w:t xml:space="preserve">در عبارت بسيار دقيق و ساده اي که تد شادلر </w:t>
      </w:r>
      <w:r w:rsidR="009D5A14" w:rsidRPr="00560901">
        <w:rPr>
          <w:rFonts w:ascii="inherit" w:eastAsia="Times New Roman" w:hAnsi="inherit" w:cs="B Nazanin" w:hint="cs"/>
          <w:color w:val="222222"/>
          <w:sz w:val="24"/>
          <w:szCs w:val="24"/>
          <w:rtl/>
          <w:lang w:bidi="fa-IR"/>
        </w:rPr>
        <w:t xml:space="preserve">از شرکت تحقيقاتي </w:t>
      </w:r>
      <w:r w:rsidRPr="00560901">
        <w:rPr>
          <w:rFonts w:ascii="inherit" w:eastAsia="Times New Roman" w:hAnsi="inherit" w:cs="B Nazanin" w:hint="cs"/>
          <w:color w:val="222222"/>
          <w:sz w:val="24"/>
          <w:szCs w:val="24"/>
          <w:rtl/>
          <w:lang w:bidi="fa-IR"/>
        </w:rPr>
        <w:t xml:space="preserve">فورستر بيان نموده، کنه اين مطلب قابل مشاهده است، </w:t>
      </w:r>
      <w:r w:rsidR="009D5A14" w:rsidRPr="00560901">
        <w:rPr>
          <w:rFonts w:ascii="inherit" w:eastAsia="Times New Roman" w:hAnsi="inherit" w:cs="B Nazanin" w:hint="cs"/>
          <w:color w:val="222222"/>
          <w:sz w:val="24"/>
          <w:szCs w:val="24"/>
          <w:rtl/>
          <w:lang w:bidi="fa-IR"/>
        </w:rPr>
        <w:t>شادلر</w:t>
      </w:r>
      <w:r w:rsidRPr="00560901">
        <w:rPr>
          <w:rFonts w:ascii="inherit" w:eastAsia="Times New Roman" w:hAnsi="inherit" w:cs="B Nazanin" w:hint="cs"/>
          <w:color w:val="222222"/>
          <w:sz w:val="24"/>
          <w:szCs w:val="24"/>
          <w:rtl/>
          <w:lang w:bidi="fa-IR"/>
        </w:rPr>
        <w:t xml:space="preserve"> مي گويد: "تحول ديجيتال در بانک، يک کانال جديد ارائه خدمات نيست، اين راهي براي کوتاه کردن فاصله بين مشتري و آنچه که مي خواهد دريافت نمايد است، اين بدان معني است که شما بايد در فناوري اطلاعات بگونه اي سرمايه گذاري کنيد که تجربه مشتري را در هر مرحله از سفر و در هر زمان، واحد و ساده نمايد.</w:t>
      </w:r>
      <w:r w:rsidR="009D5A14" w:rsidRPr="00560901">
        <w:rPr>
          <w:rFonts w:ascii="inherit" w:eastAsia="Times New Roman" w:hAnsi="inherit" w:cs="B Nazanin" w:hint="cs"/>
          <w:color w:val="222222"/>
          <w:sz w:val="24"/>
          <w:szCs w:val="24"/>
          <w:rtl/>
          <w:lang w:bidi="fa-IR"/>
        </w:rPr>
        <w:t>"</w:t>
      </w:r>
    </w:p>
    <w:p w:rsidR="009D5A14" w:rsidRPr="00560901" w:rsidRDefault="009D5A14" w:rsidP="009D5A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22222"/>
          <w:sz w:val="24"/>
          <w:szCs w:val="24"/>
          <w:rtl/>
          <w:lang w:bidi="fa-IR"/>
        </w:rPr>
      </w:pPr>
      <w:r w:rsidRPr="00560901">
        <w:rPr>
          <w:rFonts w:ascii="inherit" w:eastAsia="Times New Roman" w:hAnsi="inherit" w:cs="B Nazanin" w:hint="cs"/>
          <w:color w:val="222222"/>
          <w:sz w:val="24"/>
          <w:szCs w:val="24"/>
          <w:rtl/>
          <w:lang w:bidi="fa-IR"/>
        </w:rPr>
        <w:t>نقل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قول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فوق</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توسط</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شادلر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تحلیلگر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اصلی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فارستر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این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واقعیت</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را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نشان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دهد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دامنه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دیجیتالی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فراتر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از</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طراحی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تجربه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کاربر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است</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تحول دیجیتال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در بانک باید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وسیله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برای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دسترسی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شعور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مشتری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باشد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فاصله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بین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بانک</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مشتری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را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کوتاه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کند،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وسیله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را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برای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مشتریان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فراهم</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کند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بتوانند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از</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خدمات</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بانکی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شبانه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روزی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نوک</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انگشتان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خود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بهره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مند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شوند</w:t>
      </w:r>
      <w:r w:rsidRPr="00560901">
        <w:rPr>
          <w:rFonts w:ascii="inherit" w:eastAsia="Times New Roman" w:hAnsi="inherit" w:cs="B Nazanin"/>
          <w:color w:val="222222"/>
          <w:sz w:val="24"/>
          <w:szCs w:val="24"/>
          <w:rtl/>
          <w:lang w:bidi="fa-IR"/>
        </w:rPr>
        <w:t>.</w:t>
      </w:r>
    </w:p>
    <w:p w:rsidR="009D5A14" w:rsidRPr="00560901" w:rsidRDefault="009D5A14" w:rsidP="00EC7E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22222"/>
          <w:sz w:val="24"/>
          <w:szCs w:val="24"/>
          <w:rtl/>
          <w:lang w:bidi="fa-IR"/>
        </w:rPr>
      </w:pPr>
      <w:r w:rsidRPr="00560901">
        <w:rPr>
          <w:rFonts w:ascii="inherit" w:eastAsia="Times New Roman" w:hAnsi="inherit" w:cs="B Nazanin" w:hint="cs"/>
          <w:color w:val="222222"/>
          <w:sz w:val="24"/>
          <w:szCs w:val="24"/>
          <w:rtl/>
          <w:lang w:bidi="fa-IR"/>
        </w:rPr>
        <w:t>براي اطمينان از یک</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تحول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جامع</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دیجیتالی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زنجیره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ارزش</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خود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بانکها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امروز</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باید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اطمینان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حاصل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کنند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سفر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دیجیتالی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آنها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درستی از طريق پلات فورم مناسبي براي بانکداري ديجيتال پشتيباني شده باشد. اين پشتيباني شامل</w:t>
      </w:r>
      <w:r w:rsidR="00EC7EC0" w:rsidRPr="00560901">
        <w:rPr>
          <w:rFonts w:ascii="inherit" w:eastAsia="Times New Roman" w:hAnsi="inherit" w:cs="B Nazanin" w:hint="cs"/>
          <w:color w:val="222222"/>
          <w:sz w:val="24"/>
          <w:szCs w:val="24"/>
          <w:rtl/>
          <w:lang w:bidi="fa-IR"/>
        </w:rPr>
        <w:t xml:space="preserve"> شش</w:t>
      </w:r>
      <w:r w:rsidRPr="00560901">
        <w:rPr>
          <w:rFonts w:ascii="inherit" w:eastAsia="Times New Roman" w:hAnsi="inherit" w:cs="B Nazanin" w:hint="cs"/>
          <w:color w:val="222222"/>
          <w:sz w:val="24"/>
          <w:szCs w:val="24"/>
          <w:rtl/>
          <w:lang w:bidi="fa-IR"/>
        </w:rPr>
        <w:t xml:space="preserve"> محور اصلي است که در ذيل بدانها مي پردازيم:</w:t>
      </w:r>
    </w:p>
    <w:p w:rsidR="009D5A14" w:rsidRPr="00560901" w:rsidRDefault="009D5A14" w:rsidP="00E27364">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color w:val="222222"/>
          <w:sz w:val="24"/>
          <w:szCs w:val="24"/>
          <w:lang w:bidi="fa-IR"/>
        </w:rPr>
      </w:pPr>
      <w:r w:rsidRPr="00560901">
        <w:rPr>
          <w:rFonts w:ascii="inherit" w:eastAsia="Times New Roman" w:hAnsi="inherit" w:cs="B Nazanin" w:hint="cs"/>
          <w:color w:val="222222"/>
          <w:sz w:val="24"/>
          <w:szCs w:val="24"/>
          <w:rtl/>
          <w:lang w:bidi="fa-IR"/>
        </w:rPr>
        <w:t>ديجيتالي شدن در تمامي ابعاد: یک</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پلت</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فرم</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دیجیتال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باید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بانکها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امکان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دهد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تمام</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مراحل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خود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را</w:t>
      </w:r>
      <w:r w:rsidRPr="00560901">
        <w:rPr>
          <w:rFonts w:ascii="inherit" w:eastAsia="Times New Roman" w:hAnsi="inherit" w:cs="B Nazanin"/>
          <w:color w:val="222222"/>
          <w:sz w:val="24"/>
          <w:szCs w:val="24"/>
          <w:rtl/>
          <w:lang w:bidi="fa-IR"/>
        </w:rPr>
        <w:t xml:space="preserve"> </w:t>
      </w:r>
      <w:r w:rsidR="00E27364" w:rsidRPr="00560901">
        <w:rPr>
          <w:rFonts w:ascii="inherit" w:eastAsia="Times New Roman" w:hAnsi="inherit" w:cs="B Nazanin" w:hint="cs"/>
          <w:color w:val="222222"/>
          <w:sz w:val="24"/>
          <w:szCs w:val="24"/>
          <w:rtl/>
          <w:lang w:bidi="fa-IR"/>
        </w:rPr>
        <w:t>شامل</w:t>
      </w:r>
      <w:r w:rsidRPr="00560901">
        <w:rPr>
          <w:rFonts w:ascii="inherit" w:eastAsia="Times New Roman" w:hAnsi="inherit" w:cs="B Nazanin"/>
          <w:color w:val="222222"/>
          <w:sz w:val="24"/>
          <w:szCs w:val="24"/>
          <w:rtl/>
          <w:lang w:bidi="fa-IR"/>
        </w:rPr>
        <w:t xml:space="preserve"> </w:t>
      </w:r>
      <w:r w:rsidR="00E27364" w:rsidRPr="00560901">
        <w:rPr>
          <w:rFonts w:ascii="inherit" w:eastAsia="Times New Roman" w:hAnsi="inherit" w:cs="B Nazanin" w:hint="cs"/>
          <w:color w:val="222222"/>
          <w:sz w:val="24"/>
          <w:szCs w:val="24"/>
          <w:rtl/>
          <w:lang w:bidi="fa-IR"/>
        </w:rPr>
        <w:t>صف</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دفتر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میانی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w:t>
      </w:r>
      <w:r w:rsidRPr="00560901">
        <w:rPr>
          <w:rFonts w:ascii="inherit" w:eastAsia="Times New Roman" w:hAnsi="inherit" w:cs="B Nazanin"/>
          <w:color w:val="222222"/>
          <w:sz w:val="24"/>
          <w:szCs w:val="24"/>
          <w:rtl/>
          <w:lang w:bidi="fa-IR"/>
        </w:rPr>
        <w:t xml:space="preserve"> </w:t>
      </w:r>
      <w:r w:rsidR="00E27364" w:rsidRPr="00560901">
        <w:rPr>
          <w:rFonts w:ascii="inherit" w:eastAsia="Times New Roman" w:hAnsi="inherit" w:cs="B Nazanin" w:hint="cs"/>
          <w:color w:val="222222"/>
          <w:sz w:val="24"/>
          <w:szCs w:val="24"/>
          <w:rtl/>
          <w:lang w:bidi="fa-IR"/>
        </w:rPr>
        <w:t>محصولات پشتيبان،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دیجیتالی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کنند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دیجیتالی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کردن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color w:val="222222"/>
          <w:sz w:val="24"/>
          <w:szCs w:val="24"/>
          <w:lang w:bidi="fa-IR"/>
        </w:rPr>
        <w:t>KYC</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معاملات</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امنیت</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اسناد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مدارک</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خدمات</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مشتری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مشاغل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یک</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سکوی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بانکی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دیجیتالی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باید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بتواند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یک</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تجربه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دیجیتالی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جامع</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را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بانک</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ارائه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دهد</w:t>
      </w:r>
      <w:r w:rsidR="00E27364" w:rsidRPr="00560901">
        <w:rPr>
          <w:rFonts w:ascii="inherit" w:eastAsia="Times New Roman" w:hAnsi="inherit" w:cs="B Nazanin" w:hint="cs"/>
          <w:color w:val="222222"/>
          <w:sz w:val="24"/>
          <w:szCs w:val="24"/>
          <w:rtl/>
          <w:lang w:bidi="fa-IR"/>
        </w:rPr>
        <w:t xml:space="preserve">، </w:t>
      </w:r>
      <w:r w:rsidRPr="00560901">
        <w:rPr>
          <w:rFonts w:ascii="inherit" w:eastAsia="Times New Roman" w:hAnsi="inherit" w:cs="B Nazanin" w:hint="cs"/>
          <w:color w:val="222222"/>
          <w:sz w:val="24"/>
          <w:szCs w:val="24"/>
          <w:rtl/>
          <w:lang w:bidi="fa-IR"/>
        </w:rPr>
        <w:t>بدین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ترتیب</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یک</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تحول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درونی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نه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فقط</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بخش</w:t>
      </w:r>
      <w:r w:rsidRPr="00560901">
        <w:rPr>
          <w:rFonts w:ascii="inherit" w:eastAsia="Times New Roman" w:hAnsi="inherit" w:cs="B Nazanin"/>
          <w:color w:val="222222"/>
          <w:sz w:val="24"/>
          <w:szCs w:val="24"/>
          <w:rtl/>
          <w:lang w:bidi="fa-IR"/>
        </w:rPr>
        <w:t xml:space="preserve"> </w:t>
      </w:r>
      <w:r w:rsidR="00E27364" w:rsidRPr="00560901">
        <w:rPr>
          <w:rFonts w:ascii="inherit" w:eastAsia="Times New Roman" w:hAnsi="inherit" w:cs="B Nazanin" w:hint="cs"/>
          <w:color w:val="222222"/>
          <w:sz w:val="24"/>
          <w:szCs w:val="24"/>
          <w:rtl/>
          <w:lang w:bidi="fa-IR"/>
        </w:rPr>
        <w:t>صف</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ارائه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دهد</w:t>
      </w:r>
      <w:r w:rsidR="00E27364" w:rsidRPr="00560901">
        <w:rPr>
          <w:rFonts w:ascii="inherit" w:eastAsia="Times New Roman" w:hAnsi="inherit" w:cs="B Nazanin"/>
          <w:color w:val="222222"/>
          <w:sz w:val="24"/>
          <w:szCs w:val="24"/>
          <w:rtl/>
          <w:lang w:bidi="fa-IR"/>
        </w:rPr>
        <w:t>.</w:t>
      </w:r>
    </w:p>
    <w:p w:rsidR="00E27364" w:rsidRPr="00560901" w:rsidRDefault="00E27364" w:rsidP="004D4DE5">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ind w:left="360"/>
        <w:jc w:val="both"/>
        <w:rPr>
          <w:rFonts w:ascii="inherit" w:eastAsia="Times New Roman" w:hAnsi="inherit" w:cs="B Nazanin"/>
          <w:color w:val="222222"/>
          <w:sz w:val="24"/>
          <w:szCs w:val="24"/>
          <w:lang w:bidi="fa-IR"/>
        </w:rPr>
      </w:pPr>
      <w:r w:rsidRPr="00560901">
        <w:rPr>
          <w:rFonts w:ascii="inherit" w:eastAsia="Times New Roman" w:hAnsi="inherit" w:cs="B Nazanin" w:hint="cs"/>
          <w:color w:val="222222"/>
          <w:sz w:val="24"/>
          <w:szCs w:val="24"/>
          <w:rtl/>
          <w:lang w:bidi="fa-IR"/>
        </w:rPr>
        <w:t>تجربه امني چنل: ايجاد تجربه واحد فرآيندي در حرکت مشتري در کانال هاي مختلف دريافت خدمات ( موبايل، اينترنت، کيوسک، ...) و حتي حرکت مشتري در بين کانال ها، به اين معني که مشتري در يک کانال بخشي از فرآيند را و در کانال ديگر ادامه فرآيند بتواند با تجربه واحد ادامه دهد. با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رشد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روزافزون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استفاده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از</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تلفن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های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هوشمند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نوآوری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دستگاه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های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color w:val="222222"/>
          <w:sz w:val="24"/>
          <w:szCs w:val="24"/>
          <w:lang w:bidi="fa-IR"/>
        </w:rPr>
        <w:lastRenderedPageBreak/>
        <w:t xml:space="preserve">IOT </w:t>
      </w:r>
      <w:r w:rsidRPr="00560901">
        <w:rPr>
          <w:rFonts w:ascii="inherit" w:eastAsia="Times New Roman" w:hAnsi="inherit" w:cs="B Nazanin" w:hint="cs"/>
          <w:color w:val="222222"/>
          <w:sz w:val="24"/>
          <w:szCs w:val="24"/>
          <w:rtl/>
          <w:lang w:bidi="fa-IR"/>
        </w:rPr>
        <w:t>(پوشیدنی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يا مراکز</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 خانه هاي هوشمند</w:t>
      </w:r>
      <w:r w:rsidRPr="00560901">
        <w:rPr>
          <w:rFonts w:ascii="inherit" w:eastAsia="Times New Roman" w:hAnsi="inherit" w:cs="B Nazanin"/>
          <w:color w:val="222222"/>
          <w:sz w:val="24"/>
          <w:szCs w:val="24"/>
          <w:rtl/>
          <w:lang w:bidi="fa-IR"/>
        </w:rPr>
        <w:t>)</w:t>
      </w:r>
      <w:r w:rsidRPr="00560901">
        <w:rPr>
          <w:rFonts w:ascii="inherit" w:eastAsia="Times New Roman" w:hAnsi="inherit" w:cs="B Nazanin" w:hint="cs"/>
          <w:color w:val="222222"/>
          <w:sz w:val="24"/>
          <w:szCs w:val="24"/>
          <w:rtl/>
          <w:lang w:bidi="fa-IR"/>
        </w:rPr>
        <w:t>،</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اکنون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تعداد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بیشتری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ابزار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برای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دسترسی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خدمات</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بانکی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مورد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استفاده</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قرار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گیرد</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و</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بدین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ترتیب</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مرزهای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بین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تجربیات</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مشتری</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را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در</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این</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کانال</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ها</w:t>
      </w:r>
      <w:r w:rsidRPr="00560901">
        <w:rPr>
          <w:rFonts w:ascii="inherit" w:eastAsia="Times New Roman" w:hAnsi="inherit" w:cs="B Nazanin"/>
          <w:color w:val="222222"/>
          <w:sz w:val="24"/>
          <w:szCs w:val="24"/>
          <w:rtl/>
          <w:lang w:bidi="fa-IR"/>
        </w:rPr>
        <w:t xml:space="preserve"> </w:t>
      </w:r>
      <w:r w:rsidRPr="00560901">
        <w:rPr>
          <w:rFonts w:ascii="inherit" w:eastAsia="Times New Roman" w:hAnsi="inherit" w:cs="B Nazanin" w:hint="cs"/>
          <w:color w:val="222222"/>
          <w:sz w:val="24"/>
          <w:szCs w:val="24"/>
          <w:rtl/>
          <w:lang w:bidi="fa-IR"/>
        </w:rPr>
        <w:t>کم رنگ شده است و مشتريان انتظار دارند در يک کانال يک فرآيند را آغاز و در کانال ديگري ادامه يا نتيجه را دريافت کنند.</w:t>
      </w:r>
    </w:p>
    <w:p w:rsidR="00E27364" w:rsidRPr="00560901" w:rsidRDefault="00E27364" w:rsidP="001C1A0E">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sz w:val="24"/>
          <w:szCs w:val="24"/>
          <w:lang w:bidi="fa-IR"/>
        </w:rPr>
      </w:pPr>
      <w:r w:rsidRPr="00560901">
        <w:rPr>
          <w:rFonts w:ascii="inherit" w:eastAsia="Times New Roman" w:hAnsi="inherit" w:cs="B Nazanin" w:hint="cs"/>
          <w:sz w:val="24"/>
          <w:szCs w:val="24"/>
          <w:rtl/>
          <w:lang w:bidi="fa-IR"/>
        </w:rPr>
        <w:t>بانکداري باز: بانکداری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باز</w:t>
      </w:r>
      <w:r w:rsidRPr="00560901">
        <w:rPr>
          <w:rFonts w:ascii="inherit" w:eastAsia="Times New Roman" w:hAnsi="inherit" w:cs="B Nazanin"/>
          <w:sz w:val="24"/>
          <w:szCs w:val="24"/>
          <w:rtl/>
          <w:lang w:bidi="fa-IR"/>
        </w:rPr>
        <w:t xml:space="preserve"> - </w:t>
      </w:r>
      <w:r w:rsidRPr="00560901">
        <w:rPr>
          <w:rFonts w:ascii="inherit" w:eastAsia="Times New Roman" w:hAnsi="inherit" w:cs="B Nazanin" w:hint="cs"/>
          <w:sz w:val="24"/>
          <w:szCs w:val="24"/>
          <w:rtl/>
          <w:lang w:bidi="fa-IR"/>
        </w:rPr>
        <w:t>احتمالاً</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بزرگترین</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کلمه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بانکی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امروز</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و</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واقع</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بینانه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ترین</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سناریو</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فردا</w:t>
      </w:r>
      <w:r w:rsidRPr="00560901">
        <w:rPr>
          <w:rFonts w:ascii="inherit" w:eastAsia="Times New Roman" w:hAnsi="inherit" w:cs="B Nazanin"/>
          <w:sz w:val="24"/>
          <w:szCs w:val="24"/>
          <w:rtl/>
          <w:lang w:bidi="fa-IR"/>
        </w:rPr>
        <w:t xml:space="preserve"> - </w:t>
      </w:r>
      <w:r w:rsidRPr="00560901">
        <w:rPr>
          <w:rFonts w:ascii="inherit" w:eastAsia="Times New Roman" w:hAnsi="inherit" w:cs="B Nazanin" w:hint="cs"/>
          <w:sz w:val="24"/>
          <w:szCs w:val="24"/>
          <w:rtl/>
          <w:lang w:bidi="fa-IR"/>
        </w:rPr>
        <w:t>به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ویژه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در</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کشورهای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اروپایی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و</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منتخب</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آسیا</w:t>
      </w:r>
      <w:r w:rsidRPr="00560901">
        <w:rPr>
          <w:rFonts w:ascii="inherit" w:eastAsia="Times New Roman" w:hAnsi="inherit" w:cs="B Nazanin"/>
          <w:sz w:val="24"/>
          <w:szCs w:val="24"/>
          <w:rtl/>
          <w:lang w:bidi="fa-IR"/>
        </w:rPr>
        <w:t xml:space="preserve"> - </w:t>
      </w:r>
      <w:r w:rsidRPr="00560901">
        <w:rPr>
          <w:rFonts w:ascii="inherit" w:eastAsia="Times New Roman" w:hAnsi="inherit" w:cs="B Nazanin" w:hint="cs"/>
          <w:sz w:val="24"/>
          <w:szCs w:val="24"/>
          <w:rtl/>
          <w:lang w:bidi="fa-IR"/>
        </w:rPr>
        <w:t>آمادگی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برای</w:t>
      </w:r>
      <w:r w:rsidRPr="00560901">
        <w:rPr>
          <w:rFonts w:ascii="inherit" w:eastAsia="Times New Roman" w:hAnsi="inherit" w:cs="B Nazanin"/>
          <w:sz w:val="24"/>
          <w:szCs w:val="24"/>
          <w:rtl/>
          <w:lang w:bidi="fa-IR"/>
        </w:rPr>
        <w:t xml:space="preserve"> </w:t>
      </w:r>
      <w:r w:rsidR="001C1A0E" w:rsidRPr="00560901">
        <w:rPr>
          <w:rFonts w:ascii="inherit" w:eastAsia="Times New Roman" w:hAnsi="inherit" w:cs="B Nazanin" w:hint="cs"/>
          <w:sz w:val="24"/>
          <w:szCs w:val="24"/>
          <w:rtl/>
          <w:lang w:bidi="fa-IR"/>
        </w:rPr>
        <w:t>ارائه فرآيندهاي بانکي باز از طريق ارائه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sz w:val="24"/>
          <w:szCs w:val="24"/>
          <w:lang w:bidi="fa-IR"/>
        </w:rPr>
        <w:t>API</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یکی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از</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مهمترین</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پارامترهایی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است</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که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بانک</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ها</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باید</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در</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بانکداری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دیجیتال</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خود</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آن</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نگاه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کنند</w:t>
      </w:r>
      <w:r w:rsidRPr="00560901">
        <w:rPr>
          <w:rFonts w:ascii="inherit" w:eastAsia="Times New Roman" w:hAnsi="inherit" w:cs="B Nazanin"/>
          <w:sz w:val="24"/>
          <w:szCs w:val="24"/>
          <w:rtl/>
          <w:lang w:bidi="fa-IR"/>
        </w:rPr>
        <w:t xml:space="preserve">. </w:t>
      </w:r>
      <w:r w:rsidR="001C1A0E" w:rsidRPr="00560901">
        <w:rPr>
          <w:rFonts w:ascii="inherit" w:eastAsia="Times New Roman" w:hAnsi="inherit" w:cs="B Nazanin" w:hint="cs"/>
          <w:sz w:val="24"/>
          <w:szCs w:val="24"/>
          <w:rtl/>
          <w:lang w:bidi="fa-IR"/>
        </w:rPr>
        <w:t xml:space="preserve">پلات فورم بانکي بايد </w:t>
      </w:r>
      <w:r w:rsidRPr="00560901">
        <w:rPr>
          <w:rFonts w:ascii="inherit" w:eastAsia="Times New Roman" w:hAnsi="inherit" w:cs="B Nazanin" w:hint="cs"/>
          <w:sz w:val="24"/>
          <w:szCs w:val="24"/>
          <w:rtl/>
          <w:lang w:bidi="fa-IR"/>
        </w:rPr>
        <w:t>با</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تغییرات</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قریب</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الوقوع</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که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ریسک</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انطباق</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بانک</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ها</w:t>
      </w:r>
      <w:r w:rsidRPr="00560901">
        <w:rPr>
          <w:rFonts w:ascii="inherit" w:eastAsia="Times New Roman" w:hAnsi="inherit" w:cs="B Nazanin"/>
          <w:sz w:val="24"/>
          <w:szCs w:val="24"/>
          <w:rtl/>
          <w:lang w:bidi="fa-IR"/>
        </w:rPr>
        <w:t xml:space="preserve"> </w:t>
      </w:r>
      <w:r w:rsidR="001C1A0E" w:rsidRPr="00560901">
        <w:rPr>
          <w:rFonts w:ascii="inherit" w:eastAsia="Times New Roman" w:hAnsi="inherit" w:cs="B Nazanin" w:hint="cs"/>
          <w:sz w:val="24"/>
          <w:szCs w:val="24"/>
          <w:rtl/>
          <w:lang w:bidi="fa-IR"/>
        </w:rPr>
        <w:t xml:space="preserve">با شرايط بازار </w:t>
      </w:r>
      <w:r w:rsidRPr="00560901">
        <w:rPr>
          <w:rFonts w:ascii="inherit" w:eastAsia="Times New Roman" w:hAnsi="inherit" w:cs="B Nazanin" w:hint="cs"/>
          <w:sz w:val="24"/>
          <w:szCs w:val="24"/>
          <w:rtl/>
          <w:lang w:bidi="fa-IR"/>
        </w:rPr>
        <w:t>را</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ایجاد</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می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کند،</w:t>
      </w:r>
      <w:r w:rsidRPr="00560901">
        <w:rPr>
          <w:rFonts w:ascii="inherit" w:eastAsia="Times New Roman" w:hAnsi="inherit" w:cs="B Nazanin"/>
          <w:sz w:val="24"/>
          <w:szCs w:val="24"/>
          <w:rtl/>
          <w:lang w:bidi="fa-IR"/>
        </w:rPr>
        <w:t xml:space="preserve"> </w:t>
      </w:r>
      <w:r w:rsidR="001C1A0E" w:rsidRPr="00560901">
        <w:rPr>
          <w:rFonts w:ascii="inherit" w:eastAsia="Times New Roman" w:hAnsi="inherit" w:cs="B Nazanin" w:hint="cs"/>
          <w:sz w:val="24"/>
          <w:szCs w:val="24"/>
          <w:rtl/>
          <w:lang w:bidi="fa-IR"/>
        </w:rPr>
        <w:t>بانک ها</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باید</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به</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دنبال</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یک</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پلتفرم</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بانکی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دیجیتال</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مبتنی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بر</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معماری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باز</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پلاگین</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و</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قابلیت</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های</w:t>
      </w:r>
      <w:r w:rsidRPr="00560901">
        <w:rPr>
          <w:rFonts w:ascii="inherit" w:eastAsia="Times New Roman" w:hAnsi="inherit" w:cs="B Nazanin"/>
          <w:sz w:val="24"/>
          <w:szCs w:val="24"/>
          <w:rtl/>
          <w:lang w:bidi="fa-IR"/>
        </w:rPr>
        <w:t xml:space="preserve"> </w:t>
      </w:r>
      <w:r w:rsidR="001C1A0E" w:rsidRPr="00560901">
        <w:rPr>
          <w:rFonts w:ascii="inherit" w:eastAsia="Times New Roman" w:hAnsi="inherit" w:cs="B Nazanin" w:hint="cs"/>
          <w:sz w:val="24"/>
          <w:szCs w:val="24"/>
          <w:rtl/>
          <w:lang w:bidi="fa-IR"/>
        </w:rPr>
        <w:t>باز</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مبتنی</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بر</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sz w:val="24"/>
          <w:szCs w:val="24"/>
          <w:lang w:bidi="fa-IR"/>
        </w:rPr>
        <w:t>API</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باشند</w:t>
      </w:r>
      <w:r w:rsidRPr="00560901">
        <w:rPr>
          <w:rFonts w:ascii="inherit" w:eastAsia="Times New Roman" w:hAnsi="inherit" w:cs="B Nazanin"/>
          <w:sz w:val="24"/>
          <w:szCs w:val="24"/>
          <w:rtl/>
          <w:lang w:bidi="fa-IR"/>
        </w:rPr>
        <w:t xml:space="preserve">. </w:t>
      </w:r>
      <w:r w:rsidR="001C1A0E" w:rsidRPr="00560901">
        <w:rPr>
          <w:rFonts w:ascii="inherit" w:eastAsia="Times New Roman" w:hAnsi="inherit" w:cs="B Nazanin" w:hint="cs"/>
          <w:sz w:val="24"/>
          <w:szCs w:val="24"/>
          <w:rtl/>
          <w:lang w:bidi="fa-IR"/>
        </w:rPr>
        <w:t xml:space="preserve">براي درک ساده تر موضوع فکر کنيد هر ابزار الکتريکي که در منزل داريد از پريزي خاص استفاده کنند و هر ابزاري که مي خريد بايد از متخصص الکتريکي محل تقاضا کنيد که بيايد و اتصالي بصورت ويژه براي آن ابزار و شبکه برق منزلتان بسازد، اتصال ويژه سشوار، اتصال ويژه تلويزيون، اتصال ويژه يخچال و ....، همانگونه که مي بينيد چنين چيزي منطقي نيست ولي همين اتفاق غير منطقي در بخش زيادي از بانک ها براي اتصال به فين تک ها و ساير ارائه دهندگان خدمات امروزه رخ ميدهد، راهکاري که منطقي است اين است که استانداردي براي اتصال و تعدادي پريز آماده توليد کنيم و به بقيه بگوييم با اين استاندارد اتصال و اين ابزار اتصال مي توانيد به ما اتصال يابيد براي اين کار، پلاتفورم منعطف و بر اساس </w:t>
      </w:r>
      <w:r w:rsidR="001C1A0E" w:rsidRPr="00560901">
        <w:rPr>
          <w:rFonts w:ascii="inherit" w:eastAsia="Times New Roman" w:hAnsi="inherit" w:cs="B Nazanin"/>
          <w:sz w:val="24"/>
          <w:szCs w:val="24"/>
          <w:lang w:bidi="fa-IR"/>
        </w:rPr>
        <w:t>Enterprise Service Bus</w:t>
      </w:r>
      <w:r w:rsidR="001C1A0E" w:rsidRPr="00560901">
        <w:rPr>
          <w:rFonts w:ascii="inherit" w:eastAsia="Times New Roman" w:hAnsi="inherit" w:cs="B Nazanin" w:hint="cs"/>
          <w:sz w:val="24"/>
          <w:szCs w:val="24"/>
          <w:rtl/>
          <w:lang w:bidi="fa-IR"/>
        </w:rPr>
        <w:t xml:space="preserve"> که بتواند </w:t>
      </w:r>
      <w:r w:rsidR="001C1A0E" w:rsidRPr="00560901">
        <w:rPr>
          <w:rFonts w:ascii="inherit" w:eastAsia="Times New Roman" w:hAnsi="inherit" w:cs="B Nazanin"/>
          <w:sz w:val="24"/>
          <w:szCs w:val="24"/>
          <w:lang w:bidi="fa-IR"/>
        </w:rPr>
        <w:t>API</w:t>
      </w:r>
      <w:r w:rsidR="001C1A0E" w:rsidRPr="00560901">
        <w:rPr>
          <w:rFonts w:ascii="inherit" w:eastAsia="Times New Roman" w:hAnsi="inherit" w:cs="B Nazanin" w:hint="cs"/>
          <w:sz w:val="24"/>
          <w:szCs w:val="24"/>
          <w:rtl/>
          <w:lang w:bidi="fa-IR"/>
        </w:rPr>
        <w:t xml:space="preserve"> هاي متنوعي را به مثابه پريز توليد کند و مستنداتي که به مثابه استاندارد اتصال، نحوه اتصال را مشخص کند، هدف اساسي اين موضوع است.</w:t>
      </w:r>
    </w:p>
    <w:p w:rsidR="001C1A0E" w:rsidRPr="00560901" w:rsidRDefault="001C1A0E" w:rsidP="001C1A0E">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sz w:val="24"/>
          <w:szCs w:val="24"/>
          <w:lang w:bidi="fa-IR"/>
        </w:rPr>
      </w:pPr>
      <w:r w:rsidRPr="00560901">
        <w:rPr>
          <w:rFonts w:ascii="inherit" w:eastAsia="Times New Roman" w:hAnsi="inherit" w:cs="B Nazanin" w:hint="cs"/>
          <w:sz w:val="24"/>
          <w:szCs w:val="24"/>
          <w:rtl/>
          <w:lang w:bidi="fa-IR"/>
        </w:rPr>
        <w:t xml:space="preserve">نماي 360 درجه نسبت به مشتريان: با استفاده از بانکداري ديجيتال با همراهي باشگاه مشتريان، کيف پول باز، مي توان استراتژي دقيقي بر مشاهده رفتار مشتريان فراهم ساخت و بر اين اساس مدل هاي کسب و کاري مبتني بر داده هاي رفتاري مشتري فراهم آورد که منبع فوق العاده اي از درآمد و منابع را براي بانک ها به ارمغان مي آورد و با تکنيک هاي داده هاي حجيم و تحليل هاي مبتني بر هوش مصنوعي مي توان تحليل هاي مختلف و فوق العاده اي را از اين داده ها براي توليد </w:t>
      </w:r>
      <w:r w:rsidR="00EC7EC0" w:rsidRPr="00560901">
        <w:rPr>
          <w:rFonts w:ascii="inherit" w:eastAsia="Times New Roman" w:hAnsi="inherit" w:cs="B Nazanin" w:hint="cs"/>
          <w:sz w:val="24"/>
          <w:szCs w:val="24"/>
          <w:rtl/>
          <w:lang w:bidi="fa-IR"/>
        </w:rPr>
        <w:t>مدل هاي کسب و کاري مورد علاقه مشتري يا بهبود مدل هاي کسب کار، استخراج مي گردد.</w:t>
      </w:r>
    </w:p>
    <w:p w:rsidR="00EC7EC0" w:rsidRPr="00560901" w:rsidRDefault="00EC7EC0" w:rsidP="00EC7EC0">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sz w:val="24"/>
          <w:szCs w:val="24"/>
          <w:lang w:bidi="fa-IR"/>
        </w:rPr>
      </w:pPr>
      <w:r w:rsidRPr="00560901">
        <w:rPr>
          <w:rFonts w:ascii="inherit" w:eastAsia="Times New Roman" w:hAnsi="inherit" w:cs="B Nazanin"/>
          <w:sz w:val="24"/>
          <w:szCs w:val="24"/>
          <w:rtl/>
          <w:lang w:bidi="fa-IR"/>
        </w:rPr>
        <w:t>نوآور</w:t>
      </w:r>
      <w:r w:rsidRPr="00560901">
        <w:rPr>
          <w:rFonts w:ascii="inherit" w:eastAsia="Times New Roman" w:hAnsi="inherit" w:cs="B Nazanin" w:hint="cs"/>
          <w:sz w:val="24"/>
          <w:szCs w:val="24"/>
          <w:rtl/>
          <w:lang w:bidi="fa-IR"/>
        </w:rPr>
        <w:t>ی</w:t>
      </w:r>
      <w:r w:rsidRPr="00560901">
        <w:rPr>
          <w:rFonts w:ascii="inherit" w:eastAsia="Times New Roman" w:hAnsi="inherit" w:cs="B Nazanin"/>
          <w:sz w:val="24"/>
          <w:szCs w:val="24"/>
          <w:rtl/>
          <w:lang w:bidi="fa-IR"/>
        </w:rPr>
        <w:t xml:space="preserve"> در </w:t>
      </w:r>
      <w:r w:rsidRPr="00560901">
        <w:rPr>
          <w:rFonts w:ascii="inherit" w:eastAsia="Times New Roman" w:hAnsi="inherit" w:cs="B Nazanin"/>
          <w:sz w:val="24"/>
          <w:szCs w:val="24"/>
          <w:lang w:bidi="fa-IR"/>
        </w:rPr>
        <w:t>DNA</w:t>
      </w:r>
      <w:r w:rsidRPr="00560901">
        <w:rPr>
          <w:rFonts w:ascii="inherit" w:eastAsia="Times New Roman" w:hAnsi="inherit" w:cs="B Nazanin" w:hint="cs"/>
          <w:sz w:val="24"/>
          <w:szCs w:val="24"/>
          <w:rtl/>
          <w:lang w:bidi="fa-IR"/>
        </w:rPr>
        <w:t>: اتوماسيون و مکانيزاسيون</w:t>
      </w:r>
      <w:r w:rsidRPr="00560901">
        <w:rPr>
          <w:rFonts w:ascii="inherit" w:eastAsia="Times New Roman" w:hAnsi="inherit" w:cs="B Nazanin"/>
          <w:sz w:val="24"/>
          <w:szCs w:val="24"/>
          <w:rtl/>
          <w:lang w:bidi="fa-IR"/>
        </w:rPr>
        <w:t xml:space="preserve"> با گذشت سالها از تبد</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ل</w:t>
      </w:r>
      <w:r w:rsidRPr="00560901">
        <w:rPr>
          <w:rFonts w:ascii="inherit" w:eastAsia="Times New Roman" w:hAnsi="inherit" w:cs="B Nazanin"/>
          <w:sz w:val="24"/>
          <w:szCs w:val="24"/>
          <w:rtl/>
          <w:lang w:bidi="fa-IR"/>
        </w:rPr>
        <w:t xml:space="preserve"> شدن به </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ک</w:t>
      </w:r>
      <w:r w:rsidRPr="00560901">
        <w:rPr>
          <w:rFonts w:ascii="inherit" w:eastAsia="Times New Roman" w:hAnsi="inherit" w:cs="B Nazanin"/>
          <w:sz w:val="24"/>
          <w:szCs w:val="24"/>
          <w:rtl/>
          <w:lang w:bidi="fa-IR"/>
        </w:rPr>
        <w:t xml:space="preserve"> عامل مهم در سط</w:t>
      </w:r>
      <w:r w:rsidRPr="00560901">
        <w:rPr>
          <w:rFonts w:ascii="inherit" w:eastAsia="Times New Roman" w:hAnsi="inherit" w:cs="B Nazanin" w:hint="cs"/>
          <w:sz w:val="24"/>
          <w:szCs w:val="24"/>
          <w:rtl/>
          <w:lang w:bidi="fa-IR"/>
        </w:rPr>
        <w:t>و</w:t>
      </w:r>
      <w:r w:rsidRPr="00560901">
        <w:rPr>
          <w:rFonts w:ascii="inherit" w:eastAsia="Times New Roman" w:hAnsi="inherit" w:cs="B Nazanin"/>
          <w:sz w:val="24"/>
          <w:szCs w:val="24"/>
          <w:rtl/>
          <w:lang w:bidi="fa-IR"/>
        </w:rPr>
        <w:t>ح بالا</w:t>
      </w:r>
      <w:r w:rsidRPr="00560901">
        <w:rPr>
          <w:rFonts w:ascii="inherit" w:eastAsia="Times New Roman" w:hAnsi="inherit" w:cs="B Nazanin" w:hint="cs"/>
          <w:sz w:val="24"/>
          <w:szCs w:val="24"/>
          <w:rtl/>
          <w:lang w:bidi="fa-IR"/>
        </w:rPr>
        <w:t>ي نرم افزار</w:t>
      </w:r>
      <w:r w:rsidRPr="00560901">
        <w:rPr>
          <w:rFonts w:ascii="inherit" w:eastAsia="Times New Roman" w:hAnsi="inherit" w:cs="B Nazanin"/>
          <w:sz w:val="24"/>
          <w:szCs w:val="24"/>
          <w:rtl/>
          <w:lang w:bidi="fa-IR"/>
        </w:rPr>
        <w:t xml:space="preserve">، به </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ک</w:t>
      </w:r>
      <w:r w:rsidRPr="00560901">
        <w:rPr>
          <w:rFonts w:ascii="inherit" w:eastAsia="Times New Roman" w:hAnsi="inherit" w:cs="B Nazanin"/>
          <w:sz w:val="24"/>
          <w:szCs w:val="24"/>
          <w:rtl/>
          <w:lang w:bidi="fa-IR"/>
        </w:rPr>
        <w:t xml:space="preserve"> قابل</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ت</w:t>
      </w:r>
      <w:r w:rsidRPr="00560901">
        <w:rPr>
          <w:rFonts w:ascii="inherit" w:eastAsia="Times New Roman" w:hAnsi="inherit" w:cs="B Nazanin"/>
          <w:sz w:val="24"/>
          <w:szCs w:val="24"/>
          <w:rtl/>
          <w:lang w:bidi="fa-IR"/>
        </w:rPr>
        <w:t xml:space="preserve"> اساس</w:t>
      </w:r>
      <w:r w:rsidRPr="00560901">
        <w:rPr>
          <w:rFonts w:ascii="inherit" w:eastAsia="Times New Roman" w:hAnsi="inherit" w:cs="B Nazanin" w:hint="cs"/>
          <w:sz w:val="24"/>
          <w:szCs w:val="24"/>
          <w:rtl/>
          <w:lang w:bidi="fa-IR"/>
        </w:rPr>
        <w:t>ی</w:t>
      </w:r>
      <w:r w:rsidRPr="00560901">
        <w:rPr>
          <w:rFonts w:ascii="inherit" w:eastAsia="Times New Roman" w:hAnsi="inherit" w:cs="B Nazanin"/>
          <w:sz w:val="24"/>
          <w:szCs w:val="24"/>
          <w:rtl/>
          <w:lang w:bidi="fa-IR"/>
        </w:rPr>
        <w:t xml:space="preserve"> تبد</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ل</w:t>
      </w:r>
      <w:r w:rsidRPr="00560901">
        <w:rPr>
          <w:rFonts w:ascii="inherit" w:eastAsia="Times New Roman" w:hAnsi="inherit" w:cs="B Nazanin"/>
          <w:sz w:val="24"/>
          <w:szCs w:val="24"/>
          <w:rtl/>
          <w:lang w:bidi="fa-IR"/>
        </w:rPr>
        <w:t xml:space="preserve"> شده است که با</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د</w:t>
      </w:r>
      <w:r w:rsidRPr="00560901">
        <w:rPr>
          <w:rFonts w:ascii="inherit" w:eastAsia="Times New Roman" w:hAnsi="inherit" w:cs="B Nazanin"/>
          <w:sz w:val="24"/>
          <w:szCs w:val="24"/>
          <w:rtl/>
          <w:lang w:bidi="fa-IR"/>
        </w:rPr>
        <w:t xml:space="preserve"> عم</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قاً</w:t>
      </w:r>
      <w:r w:rsidRPr="00560901">
        <w:rPr>
          <w:rFonts w:ascii="inherit" w:eastAsia="Times New Roman" w:hAnsi="inherit" w:cs="B Nazanin"/>
          <w:sz w:val="24"/>
          <w:szCs w:val="24"/>
          <w:rtl/>
          <w:lang w:bidi="fa-IR"/>
        </w:rPr>
        <w:t xml:space="preserve"> در فرآ</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ندها</w:t>
      </w:r>
      <w:r w:rsidRPr="00560901">
        <w:rPr>
          <w:rFonts w:ascii="inherit" w:eastAsia="Times New Roman" w:hAnsi="inherit" w:cs="B Nazanin" w:hint="cs"/>
          <w:sz w:val="24"/>
          <w:szCs w:val="24"/>
          <w:rtl/>
          <w:lang w:bidi="fa-IR"/>
        </w:rPr>
        <w:t>ی</w:t>
      </w:r>
      <w:r w:rsidRPr="00560901">
        <w:rPr>
          <w:rFonts w:ascii="inherit" w:eastAsia="Times New Roman" w:hAnsi="inherit" w:cs="B Nazanin"/>
          <w:sz w:val="24"/>
          <w:szCs w:val="24"/>
          <w:rtl/>
          <w:lang w:bidi="fa-IR"/>
        </w:rPr>
        <w:t xml:space="preserve"> مختلف تعب</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ه</w:t>
      </w:r>
      <w:r w:rsidRPr="00560901">
        <w:rPr>
          <w:rFonts w:ascii="inherit" w:eastAsia="Times New Roman" w:hAnsi="inherit" w:cs="B Nazanin"/>
          <w:sz w:val="24"/>
          <w:szCs w:val="24"/>
          <w:rtl/>
          <w:lang w:bidi="fa-IR"/>
        </w:rPr>
        <w:t xml:space="preserve"> شود. در </w:t>
      </w:r>
      <w:r w:rsidRPr="00560901">
        <w:rPr>
          <w:rFonts w:ascii="inherit" w:eastAsia="Times New Roman" w:hAnsi="inherit" w:cs="B Nazanin" w:hint="cs"/>
          <w:sz w:val="24"/>
          <w:szCs w:val="24"/>
          <w:rtl/>
          <w:lang w:bidi="fa-IR"/>
        </w:rPr>
        <w:t>پلت فورم</w:t>
      </w:r>
      <w:r w:rsidRPr="00560901">
        <w:rPr>
          <w:rFonts w:ascii="inherit" w:eastAsia="Times New Roman" w:hAnsi="inherit" w:cs="B Nazanin"/>
          <w:sz w:val="24"/>
          <w:szCs w:val="24"/>
          <w:rtl/>
          <w:lang w:bidi="fa-IR"/>
        </w:rPr>
        <w:t xml:space="preserve"> بانک</w:t>
      </w:r>
      <w:r w:rsidRPr="00560901">
        <w:rPr>
          <w:rFonts w:ascii="inherit" w:eastAsia="Times New Roman" w:hAnsi="inherit" w:cs="B Nazanin" w:hint="cs"/>
          <w:sz w:val="24"/>
          <w:szCs w:val="24"/>
          <w:rtl/>
          <w:lang w:bidi="fa-IR"/>
        </w:rPr>
        <w:t>ی</w:t>
      </w:r>
      <w:r w:rsidRPr="00560901">
        <w:rPr>
          <w:rFonts w:ascii="inherit" w:eastAsia="Times New Roman" w:hAnsi="inherit" w:cs="B Nazanin"/>
          <w:sz w:val="24"/>
          <w:szCs w:val="24"/>
          <w:rtl/>
          <w:lang w:bidi="fa-IR"/>
        </w:rPr>
        <w:t xml:space="preserve"> د</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ج</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تال</w:t>
      </w:r>
      <w:r w:rsidRPr="00560901">
        <w:rPr>
          <w:rFonts w:ascii="inherit" w:eastAsia="Times New Roman" w:hAnsi="inherit" w:cs="B Nazanin" w:hint="cs"/>
          <w:sz w:val="24"/>
          <w:szCs w:val="24"/>
          <w:rtl/>
          <w:lang w:bidi="fa-IR"/>
        </w:rPr>
        <w:t>ی</w:t>
      </w:r>
      <w:r w:rsidRPr="00560901">
        <w:rPr>
          <w:rFonts w:ascii="inherit" w:eastAsia="Times New Roman" w:hAnsi="inherit" w:cs="B Nazanin"/>
          <w:sz w:val="24"/>
          <w:szCs w:val="24"/>
          <w:rtl/>
          <w:lang w:bidi="fa-IR"/>
        </w:rPr>
        <w:t xml:space="preserve"> در ا</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ن</w:t>
      </w:r>
      <w:r w:rsidRPr="00560901">
        <w:rPr>
          <w:rFonts w:ascii="inherit" w:eastAsia="Times New Roman" w:hAnsi="inherit" w:cs="B Nazanin"/>
          <w:sz w:val="24"/>
          <w:szCs w:val="24"/>
          <w:rtl/>
          <w:lang w:bidi="fa-IR"/>
        </w:rPr>
        <w:t xml:space="preserve"> عصر ، اتوماس</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ون</w:t>
      </w:r>
      <w:r w:rsidRPr="00560901">
        <w:rPr>
          <w:rFonts w:ascii="inherit" w:eastAsia="Times New Roman" w:hAnsi="inherit" w:cs="B Nazanin"/>
          <w:sz w:val="24"/>
          <w:szCs w:val="24"/>
          <w:rtl/>
          <w:lang w:bidi="fa-IR"/>
        </w:rPr>
        <w:t xml:space="preserve"> با</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د</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 xml:space="preserve">بصورتي کاملا فرآيندي و منعطف </w:t>
      </w:r>
      <w:r w:rsidRPr="00560901">
        <w:rPr>
          <w:rFonts w:ascii="inherit" w:eastAsia="Times New Roman" w:hAnsi="inherit" w:cs="B Nazanin"/>
          <w:sz w:val="24"/>
          <w:szCs w:val="24"/>
          <w:rtl/>
          <w:lang w:bidi="fa-IR"/>
        </w:rPr>
        <w:t>از پا</w:t>
      </w:r>
      <w:r w:rsidRPr="00560901">
        <w:rPr>
          <w:rFonts w:ascii="inherit" w:eastAsia="Times New Roman" w:hAnsi="inherit" w:cs="B Nazanin" w:hint="cs"/>
          <w:sz w:val="24"/>
          <w:szCs w:val="24"/>
          <w:rtl/>
          <w:lang w:bidi="fa-IR"/>
        </w:rPr>
        <w:t>یی</w:t>
      </w:r>
      <w:r w:rsidRPr="00560901">
        <w:rPr>
          <w:rFonts w:ascii="inherit" w:eastAsia="Times New Roman" w:hAnsi="inherit" w:cs="B Nazanin" w:hint="eastAsia"/>
          <w:sz w:val="24"/>
          <w:szCs w:val="24"/>
          <w:rtl/>
          <w:lang w:bidi="fa-IR"/>
        </w:rPr>
        <w:t>ن</w:t>
      </w:r>
      <w:r w:rsidRPr="00560901">
        <w:rPr>
          <w:rFonts w:ascii="inherit" w:eastAsia="Times New Roman" w:hAnsi="inherit" w:cs="B Nazanin"/>
          <w:sz w:val="24"/>
          <w:szCs w:val="24"/>
          <w:rtl/>
          <w:lang w:bidi="fa-IR"/>
        </w:rPr>
        <w:t xml:space="preserve"> به بالا تعب</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ه</w:t>
      </w:r>
      <w:r w:rsidRPr="00560901">
        <w:rPr>
          <w:rFonts w:ascii="inherit" w:eastAsia="Times New Roman" w:hAnsi="inherit" w:cs="B Nazanin"/>
          <w:sz w:val="24"/>
          <w:szCs w:val="24"/>
          <w:rtl/>
          <w:lang w:bidi="fa-IR"/>
        </w:rPr>
        <w:t xml:space="preserve"> شود، بنابرا</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ن</w:t>
      </w:r>
      <w:r w:rsidRPr="00560901">
        <w:rPr>
          <w:rFonts w:ascii="inherit" w:eastAsia="Times New Roman" w:hAnsi="inherit" w:cs="B Nazanin"/>
          <w:sz w:val="24"/>
          <w:szCs w:val="24"/>
          <w:rtl/>
          <w:lang w:bidi="fa-IR"/>
        </w:rPr>
        <w:t xml:space="preserve"> به عن</w:t>
      </w:r>
      <w:r w:rsidRPr="00560901">
        <w:rPr>
          <w:rFonts w:ascii="inherit" w:eastAsia="Times New Roman" w:hAnsi="inherit" w:cs="B Nazanin" w:hint="eastAsia"/>
          <w:sz w:val="24"/>
          <w:szCs w:val="24"/>
          <w:rtl/>
          <w:lang w:bidi="fa-IR"/>
        </w:rPr>
        <w:t>وان</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sz w:val="24"/>
          <w:szCs w:val="24"/>
          <w:lang w:bidi="fa-IR"/>
        </w:rPr>
        <w:t>DNA</w:t>
      </w:r>
      <w:r w:rsidRPr="00560901">
        <w:rPr>
          <w:rFonts w:ascii="inherit" w:eastAsia="Times New Roman" w:hAnsi="inherit" w:cs="B Nazanin"/>
          <w:sz w:val="24"/>
          <w:szCs w:val="24"/>
          <w:rtl/>
          <w:lang w:bidi="fa-IR"/>
        </w:rPr>
        <w:t xml:space="preserve"> اصل</w:t>
      </w:r>
      <w:r w:rsidRPr="00560901">
        <w:rPr>
          <w:rFonts w:ascii="inherit" w:eastAsia="Times New Roman" w:hAnsi="inherit" w:cs="B Nazanin" w:hint="cs"/>
          <w:sz w:val="24"/>
          <w:szCs w:val="24"/>
          <w:rtl/>
          <w:lang w:bidi="fa-IR"/>
        </w:rPr>
        <w:t>ی</w:t>
      </w:r>
      <w:r w:rsidRPr="00560901">
        <w:rPr>
          <w:rFonts w:ascii="inherit" w:eastAsia="Times New Roman" w:hAnsi="inherit" w:cs="B Nazanin"/>
          <w:sz w:val="24"/>
          <w:szCs w:val="24"/>
          <w:rtl/>
          <w:lang w:bidi="fa-IR"/>
        </w:rPr>
        <w:t xml:space="preserve"> هسته بانک</w:t>
      </w:r>
      <w:r w:rsidRPr="00560901">
        <w:rPr>
          <w:rFonts w:ascii="inherit" w:eastAsia="Times New Roman" w:hAnsi="inherit" w:cs="B Nazanin" w:hint="cs"/>
          <w:sz w:val="24"/>
          <w:szCs w:val="24"/>
          <w:rtl/>
          <w:lang w:bidi="fa-IR"/>
        </w:rPr>
        <w:t>ی</w:t>
      </w:r>
      <w:r w:rsidRPr="00560901">
        <w:rPr>
          <w:rFonts w:ascii="inherit" w:eastAsia="Times New Roman" w:hAnsi="inherit" w:cs="B Nazanin"/>
          <w:sz w:val="24"/>
          <w:szCs w:val="24"/>
          <w:rtl/>
          <w:lang w:bidi="fa-IR"/>
        </w:rPr>
        <w:t xml:space="preserve"> و همچن</w:t>
      </w:r>
      <w:r w:rsidRPr="00560901">
        <w:rPr>
          <w:rFonts w:ascii="inherit" w:eastAsia="Times New Roman" w:hAnsi="inherit" w:cs="B Nazanin" w:hint="cs"/>
          <w:sz w:val="24"/>
          <w:szCs w:val="24"/>
          <w:rtl/>
          <w:lang w:bidi="fa-IR"/>
        </w:rPr>
        <w:t>ی</w:t>
      </w:r>
      <w:r w:rsidRPr="00560901">
        <w:rPr>
          <w:rFonts w:ascii="inherit" w:eastAsia="Times New Roman" w:hAnsi="inherit" w:cs="B Nazanin" w:hint="eastAsia"/>
          <w:sz w:val="24"/>
          <w:szCs w:val="24"/>
          <w:rtl/>
          <w:lang w:bidi="fa-IR"/>
        </w:rPr>
        <w:t>ن</w:t>
      </w:r>
      <w:r w:rsidRPr="00560901">
        <w:rPr>
          <w:rFonts w:ascii="inherit" w:eastAsia="Times New Roman" w:hAnsi="inherit" w:cs="B Nazanin"/>
          <w:sz w:val="24"/>
          <w:szCs w:val="24"/>
          <w:rtl/>
          <w:lang w:bidi="fa-IR"/>
        </w:rPr>
        <w:t xml:space="preserve"> </w:t>
      </w:r>
      <w:r w:rsidRPr="00560901">
        <w:rPr>
          <w:rFonts w:ascii="inherit" w:eastAsia="Times New Roman" w:hAnsi="inherit" w:cs="B Nazanin" w:hint="cs"/>
          <w:sz w:val="24"/>
          <w:szCs w:val="24"/>
          <w:rtl/>
          <w:lang w:bidi="fa-IR"/>
        </w:rPr>
        <w:t>موتور محرک</w:t>
      </w:r>
      <w:r w:rsidRPr="00560901">
        <w:rPr>
          <w:rFonts w:ascii="inherit" w:eastAsia="Times New Roman" w:hAnsi="inherit" w:cs="B Nazanin"/>
          <w:sz w:val="24"/>
          <w:szCs w:val="24"/>
          <w:rtl/>
          <w:lang w:bidi="fa-IR"/>
        </w:rPr>
        <w:t xml:space="preserve"> کانال خدمت م</w:t>
      </w:r>
      <w:r w:rsidRPr="00560901">
        <w:rPr>
          <w:rFonts w:ascii="inherit" w:eastAsia="Times New Roman" w:hAnsi="inherit" w:cs="B Nazanin" w:hint="cs"/>
          <w:sz w:val="24"/>
          <w:szCs w:val="24"/>
          <w:rtl/>
          <w:lang w:bidi="fa-IR"/>
        </w:rPr>
        <w:t>ی</w:t>
      </w:r>
      <w:r w:rsidRPr="00560901">
        <w:rPr>
          <w:rFonts w:ascii="inherit" w:eastAsia="Times New Roman" w:hAnsi="inherit" w:cs="B Nazanin"/>
          <w:sz w:val="24"/>
          <w:szCs w:val="24"/>
          <w:rtl/>
          <w:lang w:bidi="fa-IR"/>
        </w:rPr>
        <w:t xml:space="preserve"> کند.</w:t>
      </w:r>
    </w:p>
    <w:p w:rsidR="00EC7EC0" w:rsidRPr="00560901" w:rsidRDefault="00EC7EC0" w:rsidP="00EC7EC0">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inherit" w:eastAsia="Times New Roman" w:hAnsi="inherit" w:cs="B Nazanin"/>
          <w:sz w:val="24"/>
          <w:szCs w:val="24"/>
          <w:lang w:bidi="fa-IR"/>
        </w:rPr>
      </w:pPr>
      <w:r w:rsidRPr="00560901">
        <w:rPr>
          <w:rFonts w:ascii="inherit" w:eastAsia="Times New Roman" w:hAnsi="inherit" w:cs="B Nazanin" w:hint="cs"/>
          <w:sz w:val="24"/>
          <w:szCs w:val="24"/>
          <w:rtl/>
          <w:lang w:bidi="fa-IR"/>
        </w:rPr>
        <w:t xml:space="preserve">موتور نظارت و حاکميتي در پلات فورم: وقتي به سمت بانکداري باز حرکت مي کنيد و تعداد متنوعي از خدمات با اتصال به پلات فورم شما توسط فين تک ها و مجموعه هاي مختلف توليد و به ظهور مي رسند، پلات فورم بانکي بايد امکان </w:t>
      </w:r>
      <w:r w:rsidRPr="00560901">
        <w:rPr>
          <w:rFonts w:ascii="inherit" w:eastAsia="Times New Roman" w:hAnsi="inherit" w:cs="B Nazanin" w:hint="cs"/>
          <w:sz w:val="24"/>
          <w:szCs w:val="24"/>
          <w:rtl/>
          <w:lang w:bidi="fa-IR"/>
        </w:rPr>
        <w:lastRenderedPageBreak/>
        <w:t>نظارت و اعمال حاکميت در طي فرآيند و کنترل مراحل و اطلاعات را با گزارش ها و دشبوردهاي مختلف به سادگي و بدون نياز به تيم فروشنده پلات فورم براي شما فراهم سازد.</w:t>
      </w:r>
    </w:p>
    <w:p w:rsidR="005D2AEA" w:rsidRPr="00560901" w:rsidRDefault="00EC7EC0" w:rsidP="005D2AEA">
      <w:pPr>
        <w:bidi/>
        <w:jc w:val="both"/>
        <w:rPr>
          <w:rFonts w:ascii="inherit" w:eastAsia="Times New Roman" w:hAnsi="inherit" w:cs="B Nazanin"/>
          <w:sz w:val="24"/>
          <w:szCs w:val="24"/>
          <w:rtl/>
          <w:lang w:bidi="fa-IR"/>
        </w:rPr>
      </w:pPr>
      <w:r w:rsidRPr="00560901">
        <w:rPr>
          <w:rFonts w:ascii="inherit" w:eastAsia="Times New Roman" w:hAnsi="inherit" w:cs="B Nazanin" w:hint="cs"/>
          <w:sz w:val="24"/>
          <w:szCs w:val="24"/>
          <w:rtl/>
          <w:lang w:bidi="fa-IR"/>
        </w:rPr>
        <w:t xml:space="preserve">با انتخاب درست پلات فورم بانکي براي بانکداري ديجيتال شما مهمترين گام را در مسير راه اندازي بانکداري ديجيتال و تحول ديجيتال برداشته ايد. بقول لائوتزه فيلسوف شهير چيني، </w:t>
      </w:r>
      <w:r w:rsidR="00DB591C" w:rsidRPr="00560901">
        <w:rPr>
          <w:rFonts w:ascii="inherit" w:eastAsia="Times New Roman" w:hAnsi="inherit" w:cs="B Nazanin" w:hint="cs"/>
          <w:sz w:val="24"/>
          <w:szCs w:val="24"/>
          <w:rtl/>
          <w:lang w:bidi="fa-IR"/>
        </w:rPr>
        <w:t>طولاني ترين سفرها، با اولين گام آغاز مي گردد.</w:t>
      </w:r>
    </w:p>
    <w:p w:rsidR="00DB591C" w:rsidRPr="00560901" w:rsidRDefault="00DB591C" w:rsidP="00DB591C">
      <w:pPr>
        <w:bidi/>
        <w:jc w:val="both"/>
        <w:rPr>
          <w:rFonts w:cs="B Nazanin"/>
          <w:sz w:val="24"/>
          <w:szCs w:val="24"/>
          <w:lang w:bidi="fa-IR"/>
        </w:rPr>
      </w:pPr>
    </w:p>
    <w:sectPr w:rsidR="00DB591C" w:rsidRPr="00560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BFE"/>
    <w:multiLevelType w:val="hybridMultilevel"/>
    <w:tmpl w:val="4B4858F6"/>
    <w:lvl w:ilvl="0" w:tplc="2F80B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C0672"/>
    <w:multiLevelType w:val="hybridMultilevel"/>
    <w:tmpl w:val="E9DA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39"/>
    <w:rsid w:val="001C1A0E"/>
    <w:rsid w:val="001E7908"/>
    <w:rsid w:val="002125D6"/>
    <w:rsid w:val="0024384B"/>
    <w:rsid w:val="00560901"/>
    <w:rsid w:val="005D2AEA"/>
    <w:rsid w:val="005F0239"/>
    <w:rsid w:val="006C5905"/>
    <w:rsid w:val="00832215"/>
    <w:rsid w:val="00945D25"/>
    <w:rsid w:val="00986A1A"/>
    <w:rsid w:val="009D5A14"/>
    <w:rsid w:val="00DB591C"/>
    <w:rsid w:val="00E27364"/>
    <w:rsid w:val="00EC7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2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2AEA"/>
    <w:rPr>
      <w:rFonts w:ascii="Courier New" w:eastAsia="Times New Roman" w:hAnsi="Courier New" w:cs="Courier New"/>
      <w:sz w:val="20"/>
      <w:szCs w:val="20"/>
    </w:rPr>
  </w:style>
  <w:style w:type="paragraph" w:styleId="ListParagraph">
    <w:name w:val="List Paragraph"/>
    <w:basedOn w:val="Normal"/>
    <w:uiPriority w:val="34"/>
    <w:qFormat/>
    <w:rsid w:val="009D5A14"/>
    <w:pPr>
      <w:ind w:left="720"/>
      <w:contextualSpacing/>
    </w:pPr>
  </w:style>
  <w:style w:type="paragraph" w:styleId="BalloonText">
    <w:name w:val="Balloon Text"/>
    <w:basedOn w:val="Normal"/>
    <w:link w:val="BalloonTextChar"/>
    <w:uiPriority w:val="99"/>
    <w:semiHidden/>
    <w:unhideWhenUsed/>
    <w:rsid w:val="00560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2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2AEA"/>
    <w:rPr>
      <w:rFonts w:ascii="Courier New" w:eastAsia="Times New Roman" w:hAnsi="Courier New" w:cs="Courier New"/>
      <w:sz w:val="20"/>
      <w:szCs w:val="20"/>
    </w:rPr>
  </w:style>
  <w:style w:type="paragraph" w:styleId="ListParagraph">
    <w:name w:val="List Paragraph"/>
    <w:basedOn w:val="Normal"/>
    <w:uiPriority w:val="34"/>
    <w:qFormat/>
    <w:rsid w:val="009D5A14"/>
    <w:pPr>
      <w:ind w:left="720"/>
      <w:contextualSpacing/>
    </w:pPr>
  </w:style>
  <w:style w:type="paragraph" w:styleId="BalloonText">
    <w:name w:val="Balloon Text"/>
    <w:basedOn w:val="Normal"/>
    <w:link w:val="BalloonTextChar"/>
    <w:uiPriority w:val="99"/>
    <w:semiHidden/>
    <w:unhideWhenUsed/>
    <w:rsid w:val="00560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95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Alireza Bozorgmehri</dc:creator>
  <cp:lastModifiedBy>user</cp:lastModifiedBy>
  <cp:revision>2</cp:revision>
  <dcterms:created xsi:type="dcterms:W3CDTF">2020-07-07T14:05:00Z</dcterms:created>
  <dcterms:modified xsi:type="dcterms:W3CDTF">2020-07-07T14:05:00Z</dcterms:modified>
</cp:coreProperties>
</file>